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ind w:left="3259" w:hanging="0"/>
        <w:rPr>
          <w:lang w:val="uk-UA"/>
        </w:rPr>
      </w:pPr>
      <w:r>
        <w:rPr>
          <w:rFonts w:eastAsia="Times New Roman" w:cs="Times New Roman" w:ascii="Times New Roman" w:hAnsi="Times New Roman"/>
          <w:lang w:val="uk-UA"/>
        </w:rPr>
        <w:tab/>
        <w:t>Начальнику</w:t>
      </w:r>
      <w:r>
        <w:rPr>
          <w:rFonts w:eastAsia="Times New Roman" w:cs="Times New Roman" w:ascii="Times New Roman" w:hAnsi="Times New Roman"/>
          <w:sz w:val="16"/>
          <w:szCs w:val="16"/>
          <w:lang w:val="uk-UA"/>
        </w:rPr>
        <w:t xml:space="preserve"> </w:t>
      </w:r>
      <w:r>
        <w:rPr>
          <w:rFonts w:eastAsia="Times New Roman" w:cs="Times New Roman" w:ascii="Times New Roman" w:hAnsi="Times New Roman"/>
          <w:b w:val="false"/>
          <w:i w:val="false"/>
          <w:caps w:val="false"/>
          <w:smallCaps w:val="false"/>
          <w:color w:val="000000"/>
          <w:spacing w:val="0"/>
          <w:sz w:val="24"/>
          <w:szCs w:val="24"/>
          <w:lang w:val="uk-UA" w:eastAsia="uk-UA" w:bidi="ar-SA"/>
        </w:rPr>
        <w:t xml:space="preserve">Київського територіального центр </w:t>
        <w:tab/>
        <w:t>комплектування та соціальної підтримки в м. Одеса</w:t>
      </w:r>
    </w:p>
    <w:p>
      <w:pPr>
        <w:pStyle w:val="Normal"/>
        <w:widowControl/>
        <w:suppressAutoHyphens w:val="true"/>
        <w:overflowPunct w:val="false"/>
        <w:bidi w:val="0"/>
        <w:spacing w:lineRule="auto" w:line="240" w:before="0" w:after="0"/>
        <w:ind w:right="0" w:hanging="0"/>
        <w:jc w:val="left"/>
        <w:rPr>
          <w:lang w:val="uk-UA"/>
        </w:rPr>
      </w:pPr>
      <w:r>
        <w:rPr>
          <w:rFonts w:ascii="Times New Roman" w:hAnsi="Times New Roman"/>
          <w:color w:val="000000"/>
          <w:sz w:val="20"/>
          <w:szCs w:val="20"/>
          <w:lang w:val="uk-UA" w:eastAsia="uk-UA" w:bidi="ar-SA"/>
        </w:rPr>
        <w:tab/>
        <w:tab/>
        <w:tab/>
        <w:tab/>
        <w:tab/>
        <w:t>Адреса: м. Одеса, вул. Філатова, буд. 15-А</w:t>
      </w:r>
    </w:p>
    <w:p>
      <w:pPr>
        <w:pStyle w:val="Normal"/>
        <w:widowControl/>
        <w:suppressAutoHyphens w:val="true"/>
        <w:overflowPunct w:val="false"/>
        <w:bidi w:val="0"/>
        <w:spacing w:lineRule="auto" w:line="240" w:before="0" w:after="0"/>
        <w:ind w:right="0" w:hanging="0"/>
        <w:jc w:val="left"/>
        <w:rPr/>
      </w:pPr>
      <w:r>
        <w:rPr>
          <w:rFonts w:ascii="Times New Roman" w:hAnsi="Times New Roman"/>
          <w:color w:val="000000"/>
          <w:sz w:val="20"/>
          <w:szCs w:val="20"/>
          <w:lang w:val="uk-UA" w:eastAsia="uk-UA" w:bidi="ar-SA"/>
        </w:rPr>
        <w:tab/>
        <w:tab/>
        <w:tab/>
        <w:tab/>
        <w:tab/>
        <w:t xml:space="preserve">Email: </w:t>
      </w:r>
      <w:r>
        <w:rPr>
          <w:rStyle w:val="-"/>
          <w:rFonts w:ascii="Times New Roman" w:hAnsi="Times New Roman"/>
          <w:color w:val="000000"/>
          <w:sz w:val="20"/>
          <w:szCs w:val="20"/>
          <w:lang w:val="uk-UA" w:eastAsia="uk-UA" w:bidi="ar-SA"/>
        </w:rPr>
        <w:t>kyivskiy_od_rtck@post.mil.gov.ua</w:t>
      </w:r>
    </w:p>
    <w:p>
      <w:pPr>
        <w:pStyle w:val="LO-normal"/>
        <w:widowControl/>
        <w:bidi w:val="0"/>
        <w:spacing w:lineRule="auto" w:line="240" w:before="0" w:after="0"/>
        <w:ind w:left="454" w:right="0" w:hanging="0"/>
        <w:jc w:val="left"/>
        <w:rPr>
          <w:lang w:val="uk-UA"/>
        </w:rPr>
      </w:pPr>
      <w:r>
        <w:rPr>
          <w:rFonts w:eastAsia="SimSun" w:cs="Times New Roman" w:ascii="Times New Roman" w:hAnsi="Times New Roman"/>
          <w:b w:val="false"/>
          <w:bCs w:val="false"/>
          <w:i w:val="false"/>
          <w:caps w:val="false"/>
          <w:smallCaps w:val="false"/>
          <w:color w:val="000000"/>
          <w:spacing w:val="0"/>
          <w:kern w:val="2"/>
          <w:sz w:val="20"/>
          <w:szCs w:val="20"/>
          <w:shd w:fill="auto" w:val="clear"/>
          <w:lang w:val="uk-UA" w:eastAsia="uk-UA" w:bidi="ar-SA"/>
        </w:rPr>
        <w:tab/>
        <w:tab/>
        <w:tab/>
        <w:tab/>
        <w:tab/>
        <w:t>Тел.: 048-753-10-42.</w:t>
      </w:r>
    </w:p>
    <w:p>
      <w:pPr>
        <w:pStyle w:val="LO-normal"/>
        <w:spacing w:lineRule="auto" w:line="240" w:before="0" w:after="0"/>
        <w:ind w:left="3259" w:hanging="0"/>
        <w:rPr>
          <w:lang w:val="uk-UA"/>
        </w:rPr>
      </w:pPr>
      <w:r>
        <w:rPr>
          <w:rFonts w:eastAsia="Times New Roman" w:cs="Times New Roman" w:ascii="Times New Roman" w:hAnsi="Times New Roman"/>
          <w:sz w:val="24"/>
          <w:szCs w:val="24"/>
          <w:lang w:val="uk-UA"/>
        </w:rPr>
        <w:t xml:space="preserve"> </w:t>
      </w:r>
    </w:p>
    <w:p>
      <w:pPr>
        <w:pStyle w:val="LO-normal"/>
        <w:ind w:left="3259" w:hanging="0"/>
        <w:rPr>
          <w:lang w:val="uk-UA"/>
        </w:rPr>
      </w:pPr>
      <w:r>
        <w:rPr>
          <w:rFonts w:eastAsia="Times New Roman" w:cs="Times New Roman" w:ascii="Times New Roman" w:hAnsi="Times New Roman"/>
          <w:lang w:val="uk-UA"/>
        </w:rPr>
        <w:tab/>
        <w:t xml:space="preserve">громадянки </w:t>
      </w:r>
      <w:r>
        <w:rPr>
          <w:rFonts w:eastAsia="Times New Roman" w:cs="Times New Roman" w:ascii="Times New Roman" w:hAnsi="Times New Roman"/>
          <w:lang w:val="uk-UA"/>
        </w:rPr>
        <w:t>_</w:t>
      </w:r>
      <w:r>
        <w:rPr>
          <w:rFonts w:eastAsia="Times New Roman" w:cs="Times New Roman" w:ascii="Times New Roman" w:hAnsi="Times New Roman"/>
          <w:lang w:val="ru-RU"/>
        </w:rPr>
        <w:t>_________________________________</w:t>
      </w:r>
    </w:p>
    <w:p>
      <w:pPr>
        <w:pStyle w:val="LO-normal"/>
        <w:ind w:left="3259" w:hanging="0"/>
        <w:rPr>
          <w:lang w:val="uk-UA"/>
        </w:rPr>
      </w:pPr>
      <w:r>
        <w:rPr>
          <w:rFonts w:eastAsia="Times New Roman" w:cs="Times New Roman" w:ascii="Times New Roman" w:hAnsi="Times New Roman"/>
          <w:sz w:val="16"/>
          <w:szCs w:val="16"/>
          <w:lang w:val="uk-UA"/>
        </w:rPr>
        <w:tab/>
      </w:r>
      <w:r>
        <w:rPr>
          <w:rFonts w:eastAsia="Times New Roman" w:cs="Times New Roman" w:ascii="Times New Roman" w:hAnsi="Times New Roman"/>
          <w:sz w:val="24"/>
          <w:szCs w:val="24"/>
          <w:lang w:val="uk-UA"/>
        </w:rPr>
        <w:t xml:space="preserve">Індивідуальний податковий номер </w:t>
      </w:r>
      <w:r>
        <w:rPr>
          <w:rFonts w:eastAsia="Times New Roman" w:cs="Times New Roman" w:ascii="Times New Roman" w:hAnsi="Times New Roman"/>
          <w:sz w:val="24"/>
          <w:szCs w:val="24"/>
          <w:lang w:val="ru-RU"/>
        </w:rPr>
        <w:t>______________</w:t>
      </w:r>
      <w:r>
        <w:rPr>
          <w:rFonts w:eastAsia="Times New Roman" w:cs="Times New Roman" w:ascii="Times New Roman" w:hAnsi="Times New Roman"/>
          <w:sz w:val="24"/>
          <w:szCs w:val="24"/>
          <w:lang w:val="uk-UA"/>
        </w:rPr>
        <w:t xml:space="preserve">    </w:t>
        <w:tab/>
        <w:t xml:space="preserve">адреса фактичного місця проживання: м. </w:t>
        <w:tab/>
        <w:t>Одеса</w:t>
      </w:r>
      <w:r>
        <w:rPr>
          <w:rFonts w:eastAsia="Times New Roman" w:cs="Times New Roman" w:ascii="Times New Roman" w:hAnsi="Times New Roman"/>
          <w:sz w:val="24"/>
          <w:szCs w:val="24"/>
          <w:lang w:val="ru-RU"/>
        </w:rPr>
        <w:t>__________________________________</w:t>
      </w:r>
    </w:p>
    <w:p>
      <w:pPr>
        <w:pStyle w:val="LO-normal"/>
        <w:ind w:left="3259" w:hanging="0"/>
        <w:rPr>
          <w:lang w:val="uk-UA"/>
        </w:rPr>
      </w:pPr>
      <w:r>
        <w:rPr>
          <w:rFonts w:eastAsia="Times New Roman" w:cs="Times New Roman" w:ascii="Times New Roman" w:hAnsi="Times New Roman"/>
          <w:sz w:val="24"/>
          <w:szCs w:val="24"/>
          <w:lang w:val="uk-UA"/>
        </w:rPr>
        <w:t xml:space="preserve"> </w:t>
      </w:r>
      <w:r>
        <w:rPr>
          <w:rFonts w:eastAsia="Times New Roman" w:cs="Times New Roman" w:ascii="Times New Roman" w:hAnsi="Times New Roman"/>
          <w:sz w:val="24"/>
          <w:szCs w:val="24"/>
          <w:lang w:val="uk-UA"/>
        </w:rPr>
        <w:tab/>
        <w:t xml:space="preserve">контактний номер телефону </w:t>
      </w:r>
    </w:p>
    <w:p>
      <w:pPr>
        <w:pStyle w:val="LO-normal"/>
        <w:ind w:left="3259" w:hanging="0"/>
        <w:rPr>
          <w:lang w:val="uk-UA"/>
        </w:rPr>
      </w:pPr>
      <w:r>
        <w:rPr>
          <w:rFonts w:eastAsia="Times New Roman" w:cs="Times New Roman" w:ascii="Times New Roman" w:hAnsi="Times New Roman"/>
          <w:sz w:val="24"/>
          <w:szCs w:val="24"/>
          <w:lang w:val="uk-UA"/>
        </w:rPr>
        <w:tab/>
        <w:t>+380</w:t>
      </w:r>
      <w:r>
        <w:rPr>
          <w:rFonts w:eastAsia="Times New Roman" w:cs="Times New Roman" w:ascii="Times New Roman" w:hAnsi="Times New Roman"/>
          <w:sz w:val="24"/>
          <w:szCs w:val="24"/>
          <w:lang w:val="uk-UA"/>
        </w:rPr>
        <w:t>_</w:t>
      </w:r>
      <w:r>
        <w:rPr>
          <w:rFonts w:eastAsia="Times New Roman" w:cs="Times New Roman" w:ascii="Times New Roman" w:hAnsi="Times New Roman"/>
          <w:sz w:val="24"/>
          <w:szCs w:val="24"/>
          <w:lang w:val="ru-RU"/>
        </w:rPr>
        <w:t>______________________</w:t>
      </w:r>
    </w:p>
    <w:p>
      <w:pPr>
        <w:pStyle w:val="LO-normal"/>
        <w:spacing w:lineRule="auto" w:line="240" w:before="240" w:after="0"/>
        <w:rPr>
          <w:lang w:val="uk-UA"/>
        </w:rPr>
      </w:pPr>
      <w:r>
        <w:rPr>
          <w:rFonts w:eastAsia="Times New Roman" w:cs="Times New Roman" w:ascii="Times New Roman" w:hAnsi="Times New Roman"/>
          <w:sz w:val="24"/>
          <w:szCs w:val="24"/>
          <w:lang w:val="uk-UA"/>
        </w:rPr>
        <w:t xml:space="preserve"> </w:t>
      </w:r>
    </w:p>
    <w:p>
      <w:pPr>
        <w:pStyle w:val="LO-normal"/>
        <w:spacing w:lineRule="auto" w:line="240" w:before="0" w:after="200"/>
        <w:ind w:left="-560" w:firstLine="20"/>
        <w:jc w:val="center"/>
        <w:rPr>
          <w:lang w:val="uk-UA"/>
        </w:rPr>
      </w:pPr>
      <w:r>
        <w:rPr>
          <w:rFonts w:eastAsia="Times New Roman" w:cs="Times New Roman" w:ascii="Times New Roman" w:hAnsi="Times New Roman"/>
          <w:b/>
          <w:sz w:val="24"/>
          <w:szCs w:val="24"/>
          <w:lang w:val="uk-UA"/>
        </w:rPr>
        <w:t>ЗАЯВА</w:t>
      </w:r>
    </w:p>
    <w:p>
      <w:pPr>
        <w:pStyle w:val="LO-normal"/>
        <w:spacing w:lineRule="auto" w:line="240" w:before="0" w:after="0"/>
        <w:ind w:left="0" w:firstLine="566"/>
        <w:jc w:val="both"/>
        <w:rPr>
          <w:lang w:val="uk-UA"/>
        </w:rPr>
      </w:pPr>
      <w:r>
        <w:rPr>
          <w:rFonts w:eastAsia="Times New Roman" w:cs="Times New Roman" w:ascii="Times New Roman" w:hAnsi="Times New Roman"/>
          <w:sz w:val="24"/>
          <w:szCs w:val="24"/>
          <w:lang w:val="uk-UA"/>
        </w:rPr>
        <w:t xml:space="preserve">Я, </w:t>
      </w:r>
      <w:r>
        <w:rPr>
          <w:rFonts w:eastAsia="Times New Roman" w:cs="Times New Roman" w:ascii="Times New Roman" w:hAnsi="Times New Roman"/>
          <w:sz w:val="24"/>
          <w:szCs w:val="24"/>
          <w:u w:val="none"/>
          <w:shd w:fill="FFFF00" w:val="clear"/>
          <w:lang w:val="ru-RU"/>
        </w:rPr>
        <w:t>__________________________________</w:t>
      </w:r>
      <w:r>
        <w:rPr>
          <w:rFonts w:eastAsia="Times New Roman" w:cs="Times New Roman" w:ascii="Times New Roman" w:hAnsi="Times New Roman"/>
          <w:sz w:val="24"/>
          <w:szCs w:val="24"/>
          <w:u w:val="none"/>
          <w:lang w:val="uk-UA"/>
        </w:rPr>
        <w:t xml:space="preserve"> ,</w:t>
      </w:r>
      <w:r>
        <w:rPr>
          <w:rFonts w:eastAsia="Times New Roman" w:cs="Times New Roman" w:ascii="Times New Roman" w:hAnsi="Times New Roman"/>
          <w:sz w:val="24"/>
          <w:szCs w:val="24"/>
          <w:lang w:val="uk-UA"/>
        </w:rPr>
        <w:t xml:space="preserve"> повідомляю, що маю друга групу інвалідності і потребую постійного стороннього догляду за рішенням експертної команди з оцінювання повсякденного функціонування особи номер витягу </w:t>
      </w:r>
      <w:r>
        <w:rPr>
          <w:rFonts w:eastAsia="Times New Roman" w:cs="Times New Roman" w:ascii="Times New Roman" w:hAnsi="Times New Roman"/>
          <w:sz w:val="24"/>
          <w:szCs w:val="24"/>
          <w:shd w:fill="FFFF00" w:val="clear"/>
          <w:lang w:val="ru-RU"/>
        </w:rPr>
        <w:t>_______________________________</w:t>
      </w:r>
      <w:r>
        <w:rPr>
          <w:rFonts w:eastAsia="Times New Roman" w:cs="Times New Roman" w:ascii="Times New Roman" w:hAnsi="Times New Roman"/>
          <w:sz w:val="24"/>
          <w:szCs w:val="24"/>
          <w:lang w:val="uk-UA"/>
        </w:rPr>
        <w:t xml:space="preserve"> від 15.05.2025 року та відповідно до висновку ЛКК № </w:t>
      </w:r>
      <w:r>
        <w:rPr>
          <w:rFonts w:eastAsia="Times New Roman" w:cs="Times New Roman" w:ascii="Times New Roman" w:hAnsi="Times New Roman"/>
          <w:sz w:val="24"/>
          <w:szCs w:val="24"/>
          <w:shd w:fill="FFFF00" w:val="clear"/>
          <w:lang w:val="ru-RU"/>
        </w:rPr>
        <w:t>______</w:t>
      </w:r>
      <w:r>
        <w:rPr>
          <w:rFonts w:eastAsia="Times New Roman" w:cs="Times New Roman" w:ascii="Times New Roman" w:hAnsi="Times New Roman"/>
          <w:sz w:val="24"/>
          <w:szCs w:val="24"/>
          <w:lang w:val="uk-UA"/>
        </w:rPr>
        <w:t xml:space="preserve"> від </w:t>
      </w:r>
      <w:r>
        <w:rPr>
          <w:rFonts w:eastAsia="Times New Roman" w:cs="Times New Roman" w:ascii="Times New Roman" w:hAnsi="Times New Roman"/>
          <w:sz w:val="24"/>
          <w:szCs w:val="24"/>
          <w:shd w:fill="FFFF00" w:val="clear"/>
          <w:lang w:val="ru-RU"/>
        </w:rPr>
        <w:t>___</w:t>
      </w:r>
      <w:r>
        <w:rPr>
          <w:rFonts w:eastAsia="Times New Roman" w:cs="Times New Roman" w:ascii="Times New Roman" w:hAnsi="Times New Roman"/>
          <w:sz w:val="24"/>
          <w:szCs w:val="24"/>
          <w:lang w:val="uk-UA"/>
        </w:rPr>
        <w:t>.052025 року.</w:t>
      </w:r>
    </w:p>
    <w:p>
      <w:pPr>
        <w:pStyle w:val="LO-normal"/>
        <w:spacing w:lineRule="auto" w:line="240" w:before="0" w:after="0"/>
        <w:ind w:left="0" w:firstLine="566"/>
        <w:jc w:val="both"/>
        <w:rPr>
          <w:lang w:val="uk-UA"/>
        </w:rPr>
      </w:pPr>
      <w:r>
        <w:rPr>
          <w:rFonts w:eastAsia="Times New Roman" w:cs="Times New Roman" w:ascii="Times New Roman" w:hAnsi="Times New Roman"/>
          <w:sz w:val="24"/>
          <w:szCs w:val="24"/>
          <w:lang w:val="uk-UA"/>
        </w:rPr>
        <w:t xml:space="preserve">У зв’язку з необхідністю здійснення постійного стороннього догляду за мною мій рідним сином, </w:t>
      </w:r>
      <w:r>
        <w:rPr>
          <w:rFonts w:eastAsia="Times New Roman" w:cs="Times New Roman" w:ascii="Times New Roman" w:hAnsi="Times New Roman"/>
          <w:sz w:val="24"/>
          <w:szCs w:val="24"/>
          <w:u w:val="none"/>
          <w:shd w:fill="FFFF00" w:val="clear"/>
          <w:lang w:val="ru-RU"/>
        </w:rPr>
        <w:t>____________________________</w:t>
      </w:r>
      <w:r>
        <w:rPr>
          <w:rFonts w:eastAsia="Times New Roman" w:cs="Times New Roman" w:ascii="Times New Roman" w:hAnsi="Times New Roman"/>
          <w:sz w:val="24"/>
          <w:szCs w:val="24"/>
          <w:lang w:val="uk-UA"/>
        </w:rPr>
        <w:t xml:space="preserve">, має потребу і бажання звільнитись з військової служби. Військову службу він проходить в </w:t>
      </w:r>
      <w:r>
        <w:rPr>
          <w:rFonts w:eastAsia="Times New Roman" w:cs="Times New Roman" w:ascii="Times New Roman" w:hAnsi="Times New Roman"/>
          <w:sz w:val="24"/>
          <w:szCs w:val="24"/>
          <w:shd w:fill="FFFF00" w:val="clear"/>
          <w:lang w:val="uk-UA"/>
        </w:rPr>
        <w:t>_____________________________</w:t>
      </w:r>
      <w:r>
        <w:rPr>
          <w:rFonts w:eastAsia="Times New Roman" w:cs="Times New Roman" w:ascii="Times New Roman" w:hAnsi="Times New Roman"/>
          <w:sz w:val="24"/>
          <w:szCs w:val="24"/>
          <w:lang w:val="uk-UA"/>
        </w:rPr>
        <w:t>.</w:t>
      </w:r>
    </w:p>
    <w:p>
      <w:pPr>
        <w:pStyle w:val="LO-normal"/>
        <w:spacing w:lineRule="auto" w:line="240" w:before="0" w:after="0"/>
        <w:ind w:firstLine="566"/>
        <w:jc w:val="both"/>
        <w:rPr>
          <w:lang w:val="uk-UA"/>
        </w:rPr>
      </w:pPr>
      <w:r>
        <w:rPr>
          <w:rFonts w:eastAsia="Times New Roman" w:cs="Times New Roman" w:ascii="Times New Roman" w:hAnsi="Times New Roman"/>
          <w:sz w:val="24"/>
          <w:szCs w:val="24"/>
          <w:lang w:val="uk-UA"/>
        </w:rPr>
        <w:t>Інші особи, які здійснюють або можуть здійснювати догляд за мною, відсутні.</w:t>
      </w:r>
    </w:p>
    <w:p>
      <w:pPr>
        <w:pStyle w:val="LO-normal"/>
        <w:spacing w:lineRule="auto" w:line="240" w:before="0" w:after="0"/>
        <w:ind w:left="0" w:firstLine="566"/>
        <w:jc w:val="both"/>
        <w:rPr>
          <w:lang w:val="uk-UA"/>
        </w:rPr>
      </w:pPr>
      <w:r>
        <w:rPr>
          <w:rFonts w:eastAsia="Times New Roman" w:cs="Times New Roman" w:ascii="Times New Roman" w:hAnsi="Times New Roman"/>
          <w:sz w:val="24"/>
          <w:szCs w:val="24"/>
          <w:lang w:val="uk-UA"/>
        </w:rPr>
        <w:t>Відповідно до Інструкції про організацію виконання Положення про проходження громадянами України військової служби у Збройних Силах України (в редакції Наказу Міноборони 495 від 23.07.2024 р.), для звільнення з військової служби за відповідною підставою разом із рапортом має бути поданий акт обстеження сімейного стану військовослужбовця із зазначенням інформація про наявність чи відсутність інших осіб, які здійснюють або можуть здійснювати такий догляд, затвердженого керівником територіального центру комплектування та соціальної підтримки.</w:t>
      </w:r>
    </w:p>
    <w:p>
      <w:pPr>
        <w:pStyle w:val="LO-normal"/>
        <w:spacing w:lineRule="auto" w:line="240" w:before="0" w:after="200"/>
        <w:ind w:left="0" w:firstLine="566"/>
        <w:jc w:val="both"/>
        <w:rPr>
          <w:lang w:val="uk-UA"/>
        </w:rPr>
      </w:pPr>
      <w:r>
        <w:rPr>
          <w:rFonts w:eastAsia="Times New Roman" w:cs="Times New Roman" w:ascii="Times New Roman" w:hAnsi="Times New Roman"/>
          <w:sz w:val="24"/>
          <w:szCs w:val="24"/>
          <w:lang w:val="uk-UA"/>
        </w:rPr>
        <w:t xml:space="preserve">У зв’язку із наведеним, відповідно до Наказу міністерства оборони України від </w:t>
      </w:r>
      <w:r>
        <w:rPr>
          <w:rFonts w:eastAsia="Times New Roman" w:cs="Times New Roman" w:ascii="Times New Roman" w:hAnsi="Times New Roman"/>
          <w:color w:val="333333"/>
          <w:sz w:val="24"/>
          <w:szCs w:val="24"/>
          <w:highlight w:val="white"/>
          <w:lang w:val="uk-UA"/>
        </w:rPr>
        <w:t xml:space="preserve">10.04.2009  № 170, </w:t>
      </w:r>
      <w:r>
        <w:rPr>
          <w:rFonts w:eastAsia="Times New Roman" w:cs="Times New Roman" w:ascii="Times New Roman" w:hAnsi="Times New Roman"/>
          <w:b/>
          <w:color w:val="333333"/>
          <w:sz w:val="24"/>
          <w:szCs w:val="24"/>
          <w:highlight w:val="white"/>
          <w:lang w:val="uk-UA"/>
        </w:rPr>
        <w:t xml:space="preserve">прошу створити комісію для перевірки сімейного стану родичів військовослужбовця та складання акту обстеження сімейного стану. </w:t>
      </w:r>
    </w:p>
    <w:p>
      <w:pPr>
        <w:pStyle w:val="LO-normal"/>
        <w:spacing w:lineRule="auto" w:line="240" w:before="0" w:after="200"/>
        <w:ind w:left="0" w:firstLine="566"/>
        <w:jc w:val="both"/>
        <w:rPr>
          <w:lang w:val="uk-UA"/>
        </w:rPr>
      </w:pPr>
      <w:r>
        <w:rPr>
          <w:rFonts w:eastAsia="Times New Roman" w:cs="Times New Roman" w:ascii="Times New Roman" w:hAnsi="Times New Roman"/>
          <w:b/>
          <w:color w:val="333333"/>
          <w:sz w:val="24"/>
          <w:szCs w:val="24"/>
          <w:highlight w:val="white"/>
          <w:lang w:val="uk-UA"/>
        </w:rPr>
        <w:t>Про дату візиту прошу повідомити заздалегідь за телефоном +380</w:t>
      </w:r>
      <w:r>
        <w:rPr>
          <w:rFonts w:eastAsia="Times New Roman" w:cs="Times New Roman" w:ascii="Times New Roman" w:hAnsi="Times New Roman"/>
          <w:b/>
          <w:color w:val="333333"/>
          <w:sz w:val="24"/>
          <w:szCs w:val="24"/>
          <w:highlight w:val="white"/>
          <w:lang w:val="ru-RU"/>
        </w:rPr>
        <w:t>__________</w:t>
      </w:r>
      <w:r>
        <w:rPr>
          <w:rFonts w:eastAsia="Times New Roman" w:cs="Times New Roman" w:ascii="Times New Roman" w:hAnsi="Times New Roman"/>
          <w:b/>
          <w:color w:val="333333"/>
          <w:sz w:val="24"/>
          <w:szCs w:val="24"/>
          <w:highlight w:val="white"/>
          <w:lang w:val="uk-UA"/>
        </w:rPr>
        <w:t>.</w:t>
      </w:r>
    </w:p>
    <w:p>
      <w:pPr>
        <w:pStyle w:val="LO-normal"/>
        <w:spacing w:lineRule="auto" w:line="240" w:before="0" w:after="200"/>
        <w:ind w:left="0" w:firstLine="566"/>
        <w:jc w:val="both"/>
        <w:rPr>
          <w:lang w:val="uk-UA"/>
        </w:rPr>
      </w:pPr>
      <w:r>
        <w:rPr>
          <w:rFonts w:eastAsia="Times New Roman" w:cs="Times New Roman" w:ascii="Times New Roman" w:hAnsi="Times New Roman"/>
          <w:sz w:val="24"/>
          <w:szCs w:val="24"/>
          <w:lang w:val="uk-UA"/>
        </w:rPr>
        <w:t xml:space="preserve">    </w:t>
      </w:r>
      <w:r>
        <w:rPr>
          <w:rFonts w:eastAsia="Times New Roman" w:cs="Times New Roman" w:ascii="Times New Roman" w:hAnsi="Times New Roman"/>
          <w:b/>
          <w:sz w:val="24"/>
          <w:szCs w:val="24"/>
          <w:lang w:val="uk-UA"/>
        </w:rPr>
        <w:t>Додатки:</w:t>
      </w:r>
    </w:p>
    <w:p>
      <w:pPr>
        <w:pStyle w:val="LO-normal"/>
        <w:numPr>
          <w:ilvl w:val="0"/>
          <w:numId w:val="1"/>
        </w:numPr>
        <w:spacing w:lineRule="auto" w:line="240" w:before="0" w:afterAutospacing="0" w:after="0"/>
        <w:ind w:left="720" w:hanging="360"/>
        <w:jc w:val="both"/>
        <w:rPr>
          <w:lang w:val="uk-UA"/>
        </w:rPr>
      </w:pPr>
      <w:r>
        <w:rPr>
          <w:rFonts w:eastAsia="Times New Roman" w:cs="Times New Roman" w:ascii="Times New Roman" w:hAnsi="Times New Roman"/>
          <w:sz w:val="24"/>
          <w:szCs w:val="24"/>
          <w:lang w:val="uk-UA"/>
        </w:rPr>
        <w:t>Копія паспорта та довідки про присвоєння РНОКПП заявника.</w:t>
      </w:r>
    </w:p>
    <w:p>
      <w:pPr>
        <w:pStyle w:val="LO-normal"/>
        <w:numPr>
          <w:ilvl w:val="0"/>
          <w:numId w:val="1"/>
        </w:numPr>
        <w:spacing w:lineRule="auto" w:line="240" w:before="0" w:afterAutospacing="0" w:after="0"/>
        <w:ind w:left="720" w:hanging="360"/>
        <w:jc w:val="both"/>
        <w:rPr>
          <w:lang w:val="uk-UA"/>
        </w:rPr>
      </w:pPr>
      <w:r>
        <w:rPr>
          <w:rFonts w:eastAsia="Times New Roman" w:cs="Times New Roman" w:ascii="Times New Roman" w:hAnsi="Times New Roman"/>
          <w:sz w:val="24"/>
          <w:szCs w:val="24"/>
          <w:lang w:val="uk-UA"/>
        </w:rPr>
        <w:t xml:space="preserve">Копія документа про інвалідність та про потребу в постійному догляді. </w:t>
      </w:r>
    </w:p>
    <w:p>
      <w:pPr>
        <w:pStyle w:val="LO-normal"/>
        <w:numPr>
          <w:ilvl w:val="0"/>
          <w:numId w:val="1"/>
        </w:numPr>
        <w:spacing w:lineRule="auto" w:line="240" w:before="0" w:afterAutospacing="0" w:after="0"/>
        <w:ind w:left="720" w:hanging="360"/>
        <w:jc w:val="both"/>
        <w:rPr>
          <w:lang w:val="uk-UA"/>
        </w:rPr>
      </w:pPr>
      <w:r>
        <w:rPr>
          <w:rFonts w:eastAsia="Times New Roman" w:cs="Times New Roman" w:ascii="Times New Roman" w:hAnsi="Times New Roman"/>
          <w:sz w:val="24"/>
          <w:szCs w:val="24"/>
          <w:lang w:val="uk-UA"/>
        </w:rPr>
        <w:t xml:space="preserve">Копії документів на підтвердження родинних відносин із військовослужбовцем. </w:t>
      </w:r>
    </w:p>
    <w:p>
      <w:pPr>
        <w:pStyle w:val="LO-normal"/>
        <w:numPr>
          <w:ilvl w:val="0"/>
          <w:numId w:val="1"/>
        </w:numPr>
        <w:spacing w:lineRule="auto" w:line="240" w:before="0" w:after="240"/>
        <w:ind w:left="720" w:hanging="360"/>
        <w:jc w:val="both"/>
        <w:rPr>
          <w:lang w:val="uk-UA"/>
        </w:rPr>
      </w:pPr>
      <w:r>
        <w:rPr>
          <w:rFonts w:eastAsia="Times New Roman" w:cs="Times New Roman" w:ascii="Times New Roman" w:hAnsi="Times New Roman"/>
          <w:sz w:val="24"/>
          <w:szCs w:val="24"/>
          <w:lang w:val="uk-UA"/>
        </w:rPr>
        <w:t>Копія довідки про проходження військової служби військовослужбовцем.</w:t>
      </w:r>
    </w:p>
    <w:p>
      <w:pPr>
        <w:pStyle w:val="LO-normal"/>
        <w:spacing w:lineRule="auto" w:line="240" w:before="0" w:after="240"/>
        <w:ind w:left="720" w:hanging="0"/>
        <w:jc w:val="both"/>
        <w:rPr>
          <w:lang w:val="uk-UA"/>
        </w:rPr>
      </w:pPr>
      <w:r>
        <w:rPr>
          <w:rFonts w:eastAsia="Times New Roman" w:cs="Times New Roman" w:ascii="Times New Roman" w:hAnsi="Times New Roman"/>
          <w:sz w:val="24"/>
          <w:szCs w:val="24"/>
          <w:lang w:val="uk-UA"/>
        </w:rPr>
        <w:t xml:space="preserve"> </w:t>
      </w:r>
      <w:r>
        <w:rPr>
          <w:rFonts w:eastAsia="Times New Roman" w:cs="Times New Roman" w:ascii="Times New Roman" w:hAnsi="Times New Roman"/>
          <w:color w:val="333333"/>
          <w:sz w:val="24"/>
          <w:szCs w:val="24"/>
          <w:highlight w:val="white"/>
          <w:lang w:val="uk-UA"/>
        </w:rPr>
        <w:t xml:space="preserve">  </w:t>
      </w:r>
      <w:r>
        <w:rPr>
          <w:rFonts w:eastAsia="Times New Roman" w:cs="Times New Roman" w:ascii="Times New Roman" w:hAnsi="Times New Roman"/>
          <w:sz w:val="24"/>
          <w:szCs w:val="24"/>
          <w:lang w:val="uk-UA"/>
        </w:rPr>
        <w:t>«____» ____________ 202</w:t>
      </w:r>
      <w:r>
        <w:rPr>
          <w:rFonts w:eastAsia="Times New Roman" w:cs="Times New Roman" w:ascii="Times New Roman" w:hAnsi="Times New Roman"/>
          <w:sz w:val="24"/>
          <w:szCs w:val="24"/>
          <w:lang w:val="ru-RU"/>
        </w:rPr>
        <w:t>5</w:t>
      </w:r>
      <w:r>
        <w:rPr>
          <w:rFonts w:eastAsia="Times New Roman" w:cs="Times New Roman" w:ascii="Times New Roman" w:hAnsi="Times New Roman"/>
          <w:sz w:val="24"/>
          <w:szCs w:val="24"/>
          <w:lang w:val="uk-UA"/>
        </w:rPr>
        <w:t>р.    _________________ /_____________________/</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uk-UA"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uk-UA"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3">
    <w:name w:val="Заголовок"/>
    <w:basedOn w:val="Normal"/>
    <w:next w:val="Style4"/>
    <w:qFormat/>
    <w:pPr>
      <w:keepNext w:val="true"/>
      <w:spacing w:before="240" w:after="120"/>
    </w:pPr>
    <w:rPr>
      <w:rFonts w:ascii="Liberation Sans" w:hAnsi="Liberation Sans" w:eastAsia="Microsoft YaHei" w:cs="Arial"/>
      <w:sz w:val="28"/>
      <w:szCs w:val="28"/>
    </w:rPr>
  </w:style>
  <w:style w:type="paragraph" w:styleId="Style4">
    <w:name w:val="Body Text"/>
    <w:basedOn w:val="Normal"/>
    <w:pPr>
      <w:spacing w:lineRule="auto" w:line="276" w:before="0" w:after="140"/>
    </w:pPr>
    <w:rPr/>
  </w:style>
  <w:style w:type="paragraph" w:styleId="Style5">
    <w:name w:val="List"/>
    <w:basedOn w:val="Style4"/>
    <w:pPr/>
    <w:rPr>
      <w:rFonts w:cs="Arial"/>
    </w:rPr>
  </w:style>
  <w:style w:type="paragraph" w:styleId="Style6">
    <w:name w:val="Caption"/>
    <w:basedOn w:val="Normal"/>
    <w:qFormat/>
    <w:pPr>
      <w:suppressLineNumbers/>
      <w:spacing w:before="120" w:after="120"/>
    </w:pPr>
    <w:rPr>
      <w:rFonts w:cs="Arial"/>
      <w:i/>
      <w:iCs/>
      <w:sz w:val="24"/>
      <w:szCs w:val="24"/>
    </w:rPr>
  </w:style>
  <w:style w:type="paragraph" w:styleId="Style7">
    <w:name w:val="Указатель"/>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uk-UA" w:eastAsia="zh-CN" w:bidi="hi-IN"/>
    </w:rPr>
  </w:style>
  <w:style w:type="paragraph" w:styleId="Style8">
    <w:name w:val="Title"/>
    <w:basedOn w:val="LO-normal"/>
    <w:next w:val="LO-normal"/>
    <w:qFormat/>
    <w:pPr>
      <w:keepNext w:val="true"/>
      <w:keepLines/>
      <w:pageBreakBefore w:val="false"/>
      <w:spacing w:lineRule="auto" w:line="240" w:before="0" w:after="60"/>
    </w:pPr>
    <w:rPr>
      <w:sz w:val="52"/>
      <w:szCs w:val="52"/>
    </w:rPr>
  </w:style>
  <w:style w:type="paragraph" w:styleId="Style9">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68</TotalTime>
  <Application>LibreOffice/7.5.0.3$Windows_X86_64 LibreOffice_project/c21113d003cd3efa8c53188764377a8272d9d6de</Application>
  <AppVersion>15.0000</AppVersion>
  <Pages>1</Pages>
  <Words>266</Words>
  <Characters>2017</Characters>
  <CharactersWithSpaces>2302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2025-06-11T22:21:08Z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